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3F3750" w:rsidRDefault="003F3750" w:rsidP="00694755">
      <w:pPr>
        <w:spacing w:after="0" w:line="480" w:lineRule="auto"/>
        <w:jc w:val="center"/>
        <w:rPr>
          <w:rFonts w:ascii="Times New Roman" w:hAnsi="Times New Roman" w:cs="Times New Roman"/>
          <w:sz w:val="24"/>
          <w:szCs w:val="24"/>
        </w:rPr>
      </w:pPr>
    </w:p>
    <w:p w:rsidR="00694755" w:rsidRDefault="00694755" w:rsidP="00694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Decision Making</w:t>
      </w:r>
    </w:p>
    <w:p w:rsidR="00694755" w:rsidRDefault="00694755" w:rsidP="00694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94755" w:rsidRDefault="00694755" w:rsidP="00694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94755" w:rsidRDefault="00694755" w:rsidP="00DD7BD0">
      <w:pPr>
        <w:spacing w:after="0" w:line="480" w:lineRule="auto"/>
        <w:ind w:firstLine="720"/>
        <w:rPr>
          <w:rFonts w:ascii="Times New Roman" w:hAnsi="Times New Roman" w:cs="Times New Roman"/>
          <w:sz w:val="24"/>
          <w:szCs w:val="24"/>
        </w:rPr>
      </w:pPr>
    </w:p>
    <w:p w:rsidR="003F3750" w:rsidRDefault="003F3750">
      <w:pPr>
        <w:rPr>
          <w:rFonts w:ascii="Times New Roman" w:hAnsi="Times New Roman" w:cs="Times New Roman"/>
          <w:sz w:val="24"/>
          <w:szCs w:val="24"/>
        </w:rPr>
      </w:pPr>
      <w:r>
        <w:rPr>
          <w:rFonts w:ascii="Times New Roman" w:hAnsi="Times New Roman" w:cs="Times New Roman"/>
          <w:sz w:val="24"/>
          <w:szCs w:val="24"/>
        </w:rPr>
        <w:br w:type="page"/>
      </w:r>
    </w:p>
    <w:p w:rsidR="00103348" w:rsidRPr="00DD7BD0" w:rsidRDefault="00C819EF" w:rsidP="00DD7BD0">
      <w:pPr>
        <w:spacing w:after="0" w:line="480" w:lineRule="auto"/>
        <w:ind w:firstLine="720"/>
        <w:rPr>
          <w:rFonts w:ascii="Times New Roman" w:hAnsi="Times New Roman" w:cs="Times New Roman"/>
          <w:sz w:val="24"/>
          <w:szCs w:val="24"/>
        </w:rPr>
      </w:pPr>
      <w:r w:rsidRPr="00DD7BD0">
        <w:rPr>
          <w:rFonts w:ascii="Times New Roman" w:hAnsi="Times New Roman" w:cs="Times New Roman"/>
          <w:sz w:val="24"/>
          <w:szCs w:val="24"/>
        </w:rPr>
        <w:lastRenderedPageBreak/>
        <w:t>A process is a repeatable aspect of business operations that can be optimized to boost efficiency. In a setting like manufacturing, the total output of the business and satisfaction of customers can be affected by how efficient the process is</w:t>
      </w:r>
      <w:r w:rsidR="00111B98">
        <w:rPr>
          <w:rFonts w:ascii="Times New Roman" w:hAnsi="Times New Roman" w:cs="Times New Roman"/>
          <w:sz w:val="24"/>
          <w:szCs w:val="24"/>
        </w:rPr>
        <w:t xml:space="preserve"> (O’Rielly, &amp; Jeswiet, 2014)</w:t>
      </w:r>
      <w:r w:rsidRPr="00DD7BD0">
        <w:rPr>
          <w:rFonts w:ascii="Times New Roman" w:hAnsi="Times New Roman" w:cs="Times New Roman"/>
          <w:sz w:val="24"/>
          <w:szCs w:val="24"/>
        </w:rPr>
        <w:t>. Therefor</w:t>
      </w:r>
      <w:r w:rsidR="00111B98">
        <w:rPr>
          <w:rFonts w:ascii="Times New Roman" w:hAnsi="Times New Roman" w:cs="Times New Roman"/>
          <w:sz w:val="24"/>
          <w:szCs w:val="24"/>
        </w:rPr>
        <w:t>e</w:t>
      </w:r>
      <w:r w:rsidRPr="00DD7BD0">
        <w:rPr>
          <w:rFonts w:ascii="Times New Roman" w:hAnsi="Times New Roman" w:cs="Times New Roman"/>
          <w:sz w:val="24"/>
          <w:szCs w:val="24"/>
        </w:rPr>
        <w:t xml:space="preserve"> it is crucial to maintain a high level of efficiency of the manufacturing process. The level of efficiency can be improved by applying the following strategies.  </w:t>
      </w:r>
    </w:p>
    <w:p w:rsidR="00103348" w:rsidRPr="00DD7BD0" w:rsidRDefault="00C819EF" w:rsidP="00DD7BD0">
      <w:pPr>
        <w:spacing w:after="0" w:line="480" w:lineRule="auto"/>
        <w:ind w:firstLine="720"/>
        <w:rPr>
          <w:rFonts w:ascii="Times New Roman" w:hAnsi="Times New Roman" w:cs="Times New Roman"/>
          <w:sz w:val="24"/>
          <w:szCs w:val="24"/>
        </w:rPr>
      </w:pPr>
      <w:r w:rsidRPr="00DD7BD0">
        <w:rPr>
          <w:rFonts w:ascii="Times New Roman" w:hAnsi="Times New Roman" w:cs="Times New Roman"/>
          <w:sz w:val="24"/>
          <w:szCs w:val="24"/>
        </w:rPr>
        <w:t xml:space="preserve">The first strategy is to </w:t>
      </w:r>
      <w:r w:rsidR="00F7529D" w:rsidRPr="00DD7BD0">
        <w:rPr>
          <w:rFonts w:ascii="Times New Roman" w:hAnsi="Times New Roman" w:cs="Times New Roman"/>
          <w:sz w:val="24"/>
          <w:szCs w:val="24"/>
        </w:rPr>
        <w:t xml:space="preserve">check the data of the company and use it an s a tool of improvement. It is essential to check on data from all the fields in the manufacturing process.  One should pick on </w:t>
      </w:r>
      <w:r w:rsidR="009E3AB8" w:rsidRPr="00DD7BD0">
        <w:rPr>
          <w:rFonts w:ascii="Times New Roman" w:hAnsi="Times New Roman" w:cs="Times New Roman"/>
          <w:sz w:val="24"/>
          <w:szCs w:val="24"/>
        </w:rPr>
        <w:t>a problem</w:t>
      </w:r>
      <w:r w:rsidR="00F7529D" w:rsidRPr="00DD7BD0">
        <w:rPr>
          <w:rFonts w:ascii="Times New Roman" w:hAnsi="Times New Roman" w:cs="Times New Roman"/>
          <w:sz w:val="24"/>
          <w:szCs w:val="24"/>
        </w:rPr>
        <w:t xml:space="preserve"> that is solvable suing data analysis, measure all the aspects of the process accurately, this strategy of checking and evaluating </w:t>
      </w:r>
      <w:r w:rsidR="009E3AB8" w:rsidRPr="00DD7BD0">
        <w:rPr>
          <w:rFonts w:ascii="Times New Roman" w:hAnsi="Times New Roman" w:cs="Times New Roman"/>
          <w:sz w:val="24"/>
          <w:szCs w:val="24"/>
        </w:rPr>
        <w:t>data</w:t>
      </w:r>
      <w:r w:rsidR="00F7529D" w:rsidRPr="00DD7BD0">
        <w:rPr>
          <w:rFonts w:ascii="Times New Roman" w:hAnsi="Times New Roman" w:cs="Times New Roman"/>
          <w:sz w:val="24"/>
          <w:szCs w:val="24"/>
        </w:rPr>
        <w:t xml:space="preserve"> will portray areas that require </w:t>
      </w:r>
      <w:r w:rsidRPr="00DD7BD0">
        <w:rPr>
          <w:rFonts w:ascii="Times New Roman" w:hAnsi="Times New Roman" w:cs="Times New Roman"/>
          <w:sz w:val="24"/>
          <w:szCs w:val="24"/>
        </w:rPr>
        <w:t>improvement. The</w:t>
      </w:r>
      <w:r w:rsidR="00F7529D" w:rsidRPr="00DD7BD0">
        <w:rPr>
          <w:rFonts w:ascii="Times New Roman" w:hAnsi="Times New Roman" w:cs="Times New Roman"/>
          <w:sz w:val="24"/>
          <w:szCs w:val="24"/>
        </w:rPr>
        <w:t xml:space="preserve"> second strategy is </w:t>
      </w:r>
      <w:r w:rsidR="009E3AB8" w:rsidRPr="00DD7BD0">
        <w:rPr>
          <w:rFonts w:ascii="Times New Roman" w:hAnsi="Times New Roman" w:cs="Times New Roman"/>
          <w:sz w:val="24"/>
          <w:szCs w:val="24"/>
        </w:rPr>
        <w:t>to encourage the achievement of the company's</w:t>
      </w:r>
      <w:r w:rsidR="00CE36FB" w:rsidRPr="00DD7BD0">
        <w:rPr>
          <w:rFonts w:ascii="Times New Roman" w:hAnsi="Times New Roman" w:cs="Times New Roman"/>
          <w:sz w:val="24"/>
          <w:szCs w:val="24"/>
        </w:rPr>
        <w:t xml:space="preserve"> goal as a team. The objectives of any company are achievable only if the team works together into achieving it.  </w:t>
      </w:r>
    </w:p>
    <w:p w:rsidR="00103348" w:rsidRPr="00DD7BD0" w:rsidRDefault="00C819EF" w:rsidP="00DD7BD0">
      <w:pPr>
        <w:spacing w:after="0" w:line="480" w:lineRule="auto"/>
        <w:ind w:firstLine="720"/>
        <w:rPr>
          <w:rFonts w:ascii="Times New Roman" w:hAnsi="Times New Roman" w:cs="Times New Roman"/>
          <w:sz w:val="24"/>
          <w:szCs w:val="24"/>
        </w:rPr>
      </w:pPr>
      <w:r w:rsidRPr="00DD7BD0">
        <w:rPr>
          <w:rFonts w:ascii="Times New Roman" w:hAnsi="Times New Roman" w:cs="Times New Roman"/>
          <w:sz w:val="24"/>
          <w:szCs w:val="24"/>
        </w:rPr>
        <w:t xml:space="preserve">The third strategy is the recognition of engagement of employees as a way to improve process efficiency. </w:t>
      </w:r>
      <w:r w:rsidR="009C1ECA" w:rsidRPr="00DD7BD0">
        <w:rPr>
          <w:rFonts w:ascii="Times New Roman" w:hAnsi="Times New Roman" w:cs="Times New Roman"/>
          <w:sz w:val="24"/>
          <w:szCs w:val="24"/>
        </w:rPr>
        <w:t xml:space="preserve">If the employees do not feel engaged in their day to day work, process efficiency is not possible. Therefore it is advisable to encourage employee engagement through workshops and training. The fourth strategy is the exploration of robotic process automation. Robotic process automation is the process whereby </w:t>
      </w:r>
      <w:r w:rsidR="002616D7" w:rsidRPr="00DD7BD0">
        <w:rPr>
          <w:rFonts w:ascii="Times New Roman" w:hAnsi="Times New Roman" w:cs="Times New Roman"/>
          <w:sz w:val="24"/>
          <w:szCs w:val="24"/>
        </w:rPr>
        <w:t>software</w:t>
      </w:r>
      <w:r w:rsidR="009C1ECA" w:rsidRPr="00DD7BD0">
        <w:rPr>
          <w:rFonts w:ascii="Times New Roman" w:hAnsi="Times New Roman" w:cs="Times New Roman"/>
          <w:sz w:val="24"/>
          <w:szCs w:val="24"/>
        </w:rPr>
        <w:t xml:space="preserve"> is used to replace manual tasks with machines as this reduces the level of repetition among employees. </w:t>
      </w:r>
      <w:r w:rsidR="002616D7" w:rsidRPr="00DD7BD0">
        <w:rPr>
          <w:rFonts w:ascii="Times New Roman" w:hAnsi="Times New Roman" w:cs="Times New Roman"/>
          <w:sz w:val="24"/>
          <w:szCs w:val="24"/>
        </w:rPr>
        <w:t>Robotic</w:t>
      </w:r>
      <w:r w:rsidR="009C1ECA" w:rsidRPr="00DD7BD0">
        <w:rPr>
          <w:rFonts w:ascii="Times New Roman" w:hAnsi="Times New Roman" w:cs="Times New Roman"/>
          <w:sz w:val="24"/>
          <w:szCs w:val="24"/>
        </w:rPr>
        <w:t xml:space="preserve"> process automation helps enhance error-prone processes.  </w:t>
      </w:r>
    </w:p>
    <w:p w:rsidR="00F7529D" w:rsidRPr="00DD7BD0" w:rsidRDefault="00C819EF" w:rsidP="00DD7BD0">
      <w:pPr>
        <w:spacing w:after="0" w:line="480" w:lineRule="auto"/>
        <w:ind w:firstLine="720"/>
        <w:rPr>
          <w:rFonts w:ascii="Times New Roman" w:hAnsi="Times New Roman" w:cs="Times New Roman"/>
          <w:sz w:val="24"/>
          <w:szCs w:val="24"/>
        </w:rPr>
      </w:pPr>
      <w:r w:rsidRPr="00DD7BD0">
        <w:rPr>
          <w:rFonts w:ascii="Times New Roman" w:hAnsi="Times New Roman" w:cs="Times New Roman"/>
          <w:sz w:val="24"/>
          <w:szCs w:val="24"/>
        </w:rPr>
        <w:t xml:space="preserve">The fifth </w:t>
      </w:r>
      <w:r w:rsidR="002616D7" w:rsidRPr="00DD7BD0">
        <w:rPr>
          <w:rFonts w:ascii="Times New Roman" w:hAnsi="Times New Roman" w:cs="Times New Roman"/>
          <w:sz w:val="24"/>
          <w:szCs w:val="24"/>
        </w:rPr>
        <w:t>strategy</w:t>
      </w:r>
      <w:r w:rsidRPr="00DD7BD0">
        <w:rPr>
          <w:rFonts w:ascii="Times New Roman" w:hAnsi="Times New Roman" w:cs="Times New Roman"/>
          <w:sz w:val="24"/>
          <w:szCs w:val="24"/>
        </w:rPr>
        <w:t xml:space="preserve"> is the development of standards and the timeline for </w:t>
      </w:r>
      <w:r w:rsidR="002616D7" w:rsidRPr="00DD7BD0">
        <w:rPr>
          <w:rFonts w:ascii="Times New Roman" w:hAnsi="Times New Roman" w:cs="Times New Roman"/>
          <w:sz w:val="24"/>
          <w:szCs w:val="24"/>
        </w:rPr>
        <w:t xml:space="preserve">procedural maintenance. Routine maintenance of equipment at a manufacturing company is an essential part of process efficiency. The last strategy is changing of the layout that might be leading to unnecessary movement. </w:t>
      </w:r>
      <w:r w:rsidR="00103348" w:rsidRPr="00DD7BD0">
        <w:rPr>
          <w:rFonts w:ascii="Times New Roman" w:hAnsi="Times New Roman" w:cs="Times New Roman"/>
          <w:sz w:val="24"/>
          <w:szCs w:val="24"/>
        </w:rPr>
        <w:t xml:space="preserve">A design that encourages unnecessary movement might reduce process </w:t>
      </w:r>
      <w:r w:rsidR="00103348" w:rsidRPr="00DD7BD0">
        <w:rPr>
          <w:rFonts w:ascii="Times New Roman" w:hAnsi="Times New Roman" w:cs="Times New Roman"/>
          <w:sz w:val="24"/>
          <w:szCs w:val="24"/>
        </w:rPr>
        <w:lastRenderedPageBreak/>
        <w:t>efficiency due to the disruptions. Make sure to have an arrangement that allows minimum movement.</w:t>
      </w: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103348" w:rsidRPr="00DD7BD0" w:rsidRDefault="00103348" w:rsidP="00DD7BD0">
      <w:pPr>
        <w:spacing w:after="0" w:line="480" w:lineRule="auto"/>
        <w:ind w:firstLine="720"/>
        <w:rPr>
          <w:rFonts w:ascii="Times New Roman" w:hAnsi="Times New Roman" w:cs="Times New Roman"/>
          <w:sz w:val="24"/>
          <w:szCs w:val="24"/>
        </w:rPr>
      </w:pPr>
    </w:p>
    <w:p w:rsidR="003F3750" w:rsidRDefault="003F3750">
      <w:pPr>
        <w:rPr>
          <w:rFonts w:ascii="Times New Roman" w:hAnsi="Times New Roman" w:cs="Times New Roman"/>
          <w:sz w:val="24"/>
          <w:szCs w:val="24"/>
        </w:rPr>
      </w:pPr>
      <w:r>
        <w:rPr>
          <w:rFonts w:ascii="Times New Roman" w:hAnsi="Times New Roman" w:cs="Times New Roman"/>
          <w:sz w:val="24"/>
          <w:szCs w:val="24"/>
        </w:rPr>
        <w:br w:type="page"/>
      </w:r>
    </w:p>
    <w:p w:rsidR="00103348" w:rsidRPr="00DD7BD0" w:rsidRDefault="00694755" w:rsidP="006947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103348" w:rsidRPr="00DD7BD0" w:rsidRDefault="00C819EF" w:rsidP="00DD7BD0">
      <w:pPr>
        <w:spacing w:line="480" w:lineRule="auto"/>
        <w:ind w:left="720" w:hanging="720"/>
        <w:rPr>
          <w:rFonts w:ascii="Times New Roman" w:hAnsi="Times New Roman" w:cs="Times New Roman"/>
          <w:color w:val="222222"/>
          <w:sz w:val="24"/>
          <w:szCs w:val="24"/>
          <w:shd w:val="clear" w:color="auto" w:fill="FFFFFF"/>
        </w:rPr>
      </w:pPr>
      <w:proofErr w:type="spellStart"/>
      <w:r w:rsidRPr="00DD7BD0">
        <w:rPr>
          <w:rFonts w:ascii="Times New Roman" w:hAnsi="Times New Roman" w:cs="Times New Roman"/>
          <w:color w:val="222222"/>
          <w:sz w:val="24"/>
          <w:szCs w:val="24"/>
          <w:shd w:val="clear" w:color="auto" w:fill="FFFFFF"/>
        </w:rPr>
        <w:t>O’Rielly</w:t>
      </w:r>
      <w:proofErr w:type="spellEnd"/>
      <w:r w:rsidRPr="00DD7BD0">
        <w:rPr>
          <w:rFonts w:ascii="Times New Roman" w:hAnsi="Times New Roman" w:cs="Times New Roman"/>
          <w:color w:val="222222"/>
          <w:sz w:val="24"/>
          <w:szCs w:val="24"/>
          <w:shd w:val="clear" w:color="auto" w:fill="FFFFFF"/>
        </w:rPr>
        <w:t xml:space="preserve">, K., &amp; </w:t>
      </w:r>
      <w:bookmarkStart w:id="0" w:name="_GoBack"/>
      <w:bookmarkEnd w:id="0"/>
      <w:r w:rsidRPr="00DD7BD0">
        <w:rPr>
          <w:rFonts w:ascii="Times New Roman" w:hAnsi="Times New Roman" w:cs="Times New Roman"/>
          <w:color w:val="222222"/>
          <w:sz w:val="24"/>
          <w:szCs w:val="24"/>
          <w:shd w:val="clear" w:color="auto" w:fill="FFFFFF"/>
        </w:rPr>
        <w:t>Jeswiet, J. (2014). Strategies to improve industrial energy efficiency. </w:t>
      </w:r>
      <w:r w:rsidRPr="00DD7BD0">
        <w:rPr>
          <w:rFonts w:ascii="Times New Roman" w:hAnsi="Times New Roman" w:cs="Times New Roman"/>
          <w:i/>
          <w:iCs/>
          <w:color w:val="222222"/>
          <w:sz w:val="24"/>
          <w:szCs w:val="24"/>
          <w:shd w:val="clear" w:color="auto" w:fill="FFFFFF"/>
        </w:rPr>
        <w:t>Procedia Cirp</w:t>
      </w:r>
      <w:r w:rsidRPr="00DD7BD0">
        <w:rPr>
          <w:rFonts w:ascii="Times New Roman" w:hAnsi="Times New Roman" w:cs="Times New Roman"/>
          <w:color w:val="222222"/>
          <w:sz w:val="24"/>
          <w:szCs w:val="24"/>
          <w:shd w:val="clear" w:color="auto" w:fill="FFFFFF"/>
        </w:rPr>
        <w:t>, </w:t>
      </w:r>
      <w:r w:rsidRPr="00DD7BD0">
        <w:rPr>
          <w:rFonts w:ascii="Times New Roman" w:hAnsi="Times New Roman" w:cs="Times New Roman"/>
          <w:i/>
          <w:iCs/>
          <w:color w:val="222222"/>
          <w:sz w:val="24"/>
          <w:szCs w:val="24"/>
          <w:shd w:val="clear" w:color="auto" w:fill="FFFFFF"/>
        </w:rPr>
        <w:t>15</w:t>
      </w:r>
      <w:r w:rsidRPr="00DD7BD0">
        <w:rPr>
          <w:rFonts w:ascii="Times New Roman" w:hAnsi="Times New Roman" w:cs="Times New Roman"/>
          <w:color w:val="222222"/>
          <w:sz w:val="24"/>
          <w:szCs w:val="24"/>
          <w:shd w:val="clear" w:color="auto" w:fill="FFFFFF"/>
        </w:rPr>
        <w:t>, 325-330.</w:t>
      </w:r>
    </w:p>
    <w:p w:rsidR="00DD7BD0" w:rsidRPr="00DD7BD0" w:rsidRDefault="00DD7BD0" w:rsidP="00DD7BD0">
      <w:pPr>
        <w:spacing w:line="480" w:lineRule="auto"/>
        <w:rPr>
          <w:rFonts w:ascii="Times New Roman" w:hAnsi="Times New Roman" w:cs="Times New Roman"/>
          <w:sz w:val="24"/>
          <w:szCs w:val="24"/>
        </w:rPr>
      </w:pPr>
    </w:p>
    <w:p w:rsidR="00103348" w:rsidRPr="00DD7BD0" w:rsidRDefault="00103348" w:rsidP="00DD7BD0">
      <w:pPr>
        <w:spacing w:line="480" w:lineRule="auto"/>
        <w:rPr>
          <w:rFonts w:ascii="Times New Roman" w:hAnsi="Times New Roman" w:cs="Times New Roman"/>
          <w:sz w:val="24"/>
          <w:szCs w:val="24"/>
        </w:rPr>
      </w:pPr>
    </w:p>
    <w:sectPr w:rsidR="00103348" w:rsidRPr="00DD7BD0" w:rsidSect="0069475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86C" w:rsidRDefault="00A8186C">
      <w:pPr>
        <w:spacing w:after="0" w:line="240" w:lineRule="auto"/>
      </w:pPr>
      <w:r>
        <w:separator/>
      </w:r>
    </w:p>
  </w:endnote>
  <w:endnote w:type="continuationSeparator" w:id="0">
    <w:p w:rsidR="00A8186C" w:rsidRDefault="00A81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86C" w:rsidRDefault="00A8186C">
      <w:pPr>
        <w:spacing w:after="0" w:line="240" w:lineRule="auto"/>
      </w:pPr>
      <w:r>
        <w:separator/>
      </w:r>
    </w:p>
  </w:footnote>
  <w:footnote w:type="continuationSeparator" w:id="0">
    <w:p w:rsidR="00A8186C" w:rsidRDefault="00A818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755" w:rsidRPr="00694755" w:rsidRDefault="00694755" w:rsidP="00694755">
    <w:pPr>
      <w:pStyle w:val="Header"/>
      <w:spacing w:line="480" w:lineRule="auto"/>
      <w:rPr>
        <w:rFonts w:ascii="Times New Roman" w:hAnsi="Times New Roman" w:cs="Times New Roman"/>
        <w:sz w:val="24"/>
        <w:szCs w:val="24"/>
      </w:rPr>
    </w:pPr>
    <w:r w:rsidRPr="00694755">
      <w:rPr>
        <w:rFonts w:ascii="Times New Roman" w:hAnsi="Times New Roman" w:cs="Times New Roman"/>
        <w:sz w:val="24"/>
        <w:szCs w:val="24"/>
      </w:rPr>
      <w:t>DECISION MAKING</w:t>
    </w:r>
    <w:sdt>
      <w:sdtPr>
        <w:rPr>
          <w:rFonts w:ascii="Times New Roman" w:hAnsi="Times New Roman" w:cs="Times New Roman"/>
          <w:sz w:val="24"/>
          <w:szCs w:val="24"/>
        </w:rPr>
        <w:id w:val="-132234562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94755">
          <w:rPr>
            <w:rFonts w:ascii="Times New Roman" w:hAnsi="Times New Roman" w:cs="Times New Roman"/>
            <w:sz w:val="24"/>
            <w:szCs w:val="24"/>
          </w:rPr>
          <w:fldChar w:fldCharType="begin"/>
        </w:r>
        <w:r w:rsidRPr="00694755">
          <w:rPr>
            <w:rFonts w:ascii="Times New Roman" w:hAnsi="Times New Roman" w:cs="Times New Roman"/>
            <w:sz w:val="24"/>
            <w:szCs w:val="24"/>
          </w:rPr>
          <w:instrText xml:space="preserve"> PAGE   \* MERGEFORMAT </w:instrText>
        </w:r>
        <w:r w:rsidRPr="00694755">
          <w:rPr>
            <w:rFonts w:ascii="Times New Roman" w:hAnsi="Times New Roman" w:cs="Times New Roman"/>
            <w:sz w:val="24"/>
            <w:szCs w:val="24"/>
          </w:rPr>
          <w:fldChar w:fldCharType="separate"/>
        </w:r>
        <w:r w:rsidR="003F3750">
          <w:rPr>
            <w:rFonts w:ascii="Times New Roman" w:hAnsi="Times New Roman" w:cs="Times New Roman"/>
            <w:noProof/>
            <w:sz w:val="24"/>
            <w:szCs w:val="24"/>
          </w:rPr>
          <w:t>4</w:t>
        </w:r>
        <w:r w:rsidRPr="00694755">
          <w:rPr>
            <w:rFonts w:ascii="Times New Roman" w:hAnsi="Times New Roman" w:cs="Times New Roman"/>
            <w:noProof/>
            <w:sz w:val="24"/>
            <w:szCs w:val="24"/>
          </w:rPr>
          <w:fldChar w:fldCharType="end"/>
        </w:r>
      </w:sdtContent>
    </w:sdt>
  </w:p>
  <w:p w:rsidR="00103348" w:rsidRDefault="001033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4755" w:rsidRPr="00694755" w:rsidRDefault="00694755" w:rsidP="00694755">
    <w:pPr>
      <w:pStyle w:val="Header"/>
      <w:spacing w:line="480" w:lineRule="auto"/>
      <w:rPr>
        <w:rFonts w:ascii="Times New Roman" w:hAnsi="Times New Roman" w:cs="Times New Roman"/>
        <w:sz w:val="24"/>
        <w:szCs w:val="24"/>
      </w:rPr>
    </w:pPr>
    <w:r w:rsidRPr="00694755">
      <w:rPr>
        <w:rFonts w:ascii="Times New Roman" w:hAnsi="Times New Roman" w:cs="Times New Roman"/>
        <w:sz w:val="24"/>
        <w:szCs w:val="24"/>
      </w:rPr>
      <w:t>Running head: DECISION MAKING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15135658"/>
        <w:docPartObj>
          <w:docPartGallery w:val="Page Numbers (Top of Page)"/>
          <w:docPartUnique/>
        </w:docPartObj>
      </w:sdtPr>
      <w:sdtEndPr>
        <w:rPr>
          <w:noProof/>
        </w:rPr>
      </w:sdtEndPr>
      <w:sdtContent>
        <w:r w:rsidRPr="00694755">
          <w:rPr>
            <w:rFonts w:ascii="Times New Roman" w:hAnsi="Times New Roman" w:cs="Times New Roman"/>
            <w:sz w:val="24"/>
            <w:szCs w:val="24"/>
          </w:rPr>
          <w:fldChar w:fldCharType="begin"/>
        </w:r>
        <w:r w:rsidRPr="00694755">
          <w:rPr>
            <w:rFonts w:ascii="Times New Roman" w:hAnsi="Times New Roman" w:cs="Times New Roman"/>
            <w:sz w:val="24"/>
            <w:szCs w:val="24"/>
          </w:rPr>
          <w:instrText xml:space="preserve"> PAGE   \* MERGEFORMAT </w:instrText>
        </w:r>
        <w:r w:rsidRPr="00694755">
          <w:rPr>
            <w:rFonts w:ascii="Times New Roman" w:hAnsi="Times New Roman" w:cs="Times New Roman"/>
            <w:sz w:val="24"/>
            <w:szCs w:val="24"/>
          </w:rPr>
          <w:fldChar w:fldCharType="separate"/>
        </w:r>
        <w:r w:rsidR="003F3750">
          <w:rPr>
            <w:rFonts w:ascii="Times New Roman" w:hAnsi="Times New Roman" w:cs="Times New Roman"/>
            <w:noProof/>
            <w:sz w:val="24"/>
            <w:szCs w:val="24"/>
          </w:rPr>
          <w:t>1</w:t>
        </w:r>
        <w:r w:rsidRPr="00694755">
          <w:rPr>
            <w:rFonts w:ascii="Times New Roman" w:hAnsi="Times New Roman" w:cs="Times New Roman"/>
            <w:noProof/>
            <w:sz w:val="24"/>
            <w:szCs w:val="24"/>
          </w:rPr>
          <w:fldChar w:fldCharType="end"/>
        </w:r>
      </w:sdtContent>
    </w:sdt>
  </w:p>
  <w:p w:rsidR="00694755" w:rsidRDefault="00694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417"/>
    <w:rsid w:val="00103348"/>
    <w:rsid w:val="00111B98"/>
    <w:rsid w:val="002616D7"/>
    <w:rsid w:val="003024FE"/>
    <w:rsid w:val="003F3750"/>
    <w:rsid w:val="004819C9"/>
    <w:rsid w:val="005346AC"/>
    <w:rsid w:val="00694755"/>
    <w:rsid w:val="00767417"/>
    <w:rsid w:val="008F0F71"/>
    <w:rsid w:val="009C1ECA"/>
    <w:rsid w:val="009E3AB8"/>
    <w:rsid w:val="009E5B34"/>
    <w:rsid w:val="00A8186C"/>
    <w:rsid w:val="00C819EF"/>
    <w:rsid w:val="00CE36FB"/>
    <w:rsid w:val="00DD7BD0"/>
    <w:rsid w:val="00F75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348"/>
  </w:style>
  <w:style w:type="paragraph" w:styleId="Footer">
    <w:name w:val="footer"/>
    <w:basedOn w:val="Normal"/>
    <w:link w:val="FooterChar"/>
    <w:uiPriority w:val="99"/>
    <w:unhideWhenUsed/>
    <w:rsid w:val="0010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348"/>
  </w:style>
  <w:style w:type="paragraph" w:styleId="BalloonText">
    <w:name w:val="Balloon Text"/>
    <w:basedOn w:val="Normal"/>
    <w:link w:val="BalloonTextChar"/>
    <w:uiPriority w:val="99"/>
    <w:semiHidden/>
    <w:unhideWhenUsed/>
    <w:rsid w:val="0010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3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3348"/>
  </w:style>
  <w:style w:type="paragraph" w:styleId="Footer">
    <w:name w:val="footer"/>
    <w:basedOn w:val="Normal"/>
    <w:link w:val="FooterChar"/>
    <w:uiPriority w:val="99"/>
    <w:unhideWhenUsed/>
    <w:rsid w:val="001033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3348"/>
  </w:style>
  <w:style w:type="paragraph" w:styleId="BalloonText">
    <w:name w:val="Balloon Text"/>
    <w:basedOn w:val="Normal"/>
    <w:link w:val="BalloonTextChar"/>
    <w:uiPriority w:val="99"/>
    <w:semiHidden/>
    <w:unhideWhenUsed/>
    <w:rsid w:val="001033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3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338</Words>
  <Characters>1928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2019-11-05T23:28:00Z</dcterms:created>
  <dcterms:modified xsi:type="dcterms:W3CDTF">2019-11-05T23:28:00Z</dcterms:modified>
</cp:coreProperties>
</file>